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F75" w14:textId="77777777" w:rsidR="00960FB6" w:rsidRDefault="008750E8">
      <w:pPr>
        <w:pStyle w:val="Corpsdetexte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91682" wp14:editId="1AB16367">
            <wp:extent cx="7540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A24D" w14:textId="77777777" w:rsidR="00960FB6" w:rsidRDefault="008750E8">
      <w:pPr>
        <w:pStyle w:val="Corpsdetexte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F28BB" wp14:editId="6C0A5E41">
                <wp:simplePos x="0" y="0"/>
                <wp:positionH relativeFrom="page">
                  <wp:posOffset>829360</wp:posOffset>
                </wp:positionH>
                <wp:positionV relativeFrom="paragraph">
                  <wp:posOffset>57403</wp:posOffset>
                </wp:positionV>
                <wp:extent cx="5904230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8E4CE" w14:textId="77777777" w:rsidR="00960FB6" w:rsidRPr="0039296D" w:rsidRDefault="008750E8">
                            <w:pPr>
                              <w:spacing w:before="20"/>
                              <w:ind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  <w:lang w:val="pt-PT"/>
                              </w:rPr>
                            </w:pP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P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G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72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D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6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F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T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8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I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10"/>
                                <w:sz w:val="27"/>
                                <w:lang w:val="pt-PT"/>
                              </w:rPr>
                              <w:t>N</w:t>
                            </w:r>
                          </w:p>
                          <w:p w14:paraId="283E6663" w14:textId="77777777" w:rsidR="00960FB6" w:rsidRDefault="008750E8">
                            <w:pPr>
                              <w:spacing w:before="2"/>
                              <w:ind w:left="43"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F"/>
                                <w:spacing w:val="32"/>
                                <w:sz w:val="27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F28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4.5pt;width:464.9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1808E4CE" w14:textId="77777777" w:rsidR="00960FB6" w:rsidRPr="0039296D" w:rsidRDefault="008750E8">
                      <w:pPr>
                        <w:spacing w:before="20"/>
                        <w:ind w:right="44"/>
                        <w:jc w:val="center"/>
                        <w:rPr>
                          <w:rFonts w:ascii="Arial"/>
                          <w:b/>
                          <w:sz w:val="27"/>
                          <w:lang w:val="pt-PT"/>
                        </w:rPr>
                      </w:pP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P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G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72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D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6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F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T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8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I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10"/>
                          <w:sz w:val="27"/>
                          <w:lang w:val="pt-PT"/>
                        </w:rPr>
                        <w:t>N</w:t>
                      </w:r>
                    </w:p>
                    <w:p w14:paraId="283E6663" w14:textId="77777777" w:rsidR="00960FB6" w:rsidRDefault="008750E8">
                      <w:pPr>
                        <w:spacing w:before="2"/>
                        <w:ind w:left="43" w:right="44"/>
                        <w:jc w:val="center"/>
                        <w:rPr>
                          <w:rFonts w:ascii="Arial"/>
                          <w:b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46464F"/>
                          <w:spacing w:val="32"/>
                          <w:sz w:val="27"/>
                        </w:rPr>
                        <w:t xml:space="preserve">_________________________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06C44" w14:textId="77777777" w:rsidR="00960FB6" w:rsidRDefault="00960FB6">
      <w:pPr>
        <w:pStyle w:val="Corpsdetexte"/>
        <w:spacing w:before="36"/>
        <w:rPr>
          <w:rFonts w:ascii="Times New Roman"/>
        </w:rPr>
      </w:pPr>
    </w:p>
    <w:p w14:paraId="7E965620" w14:textId="77777777" w:rsidR="00960FB6" w:rsidRDefault="008750E8">
      <w:pPr>
        <w:pStyle w:val="Titre1"/>
      </w:pPr>
      <w:r>
        <w:rPr>
          <w:color w:val="46464F"/>
          <w:u w:val="single" w:color="46464F"/>
        </w:rPr>
        <w:t>Objet</w:t>
      </w:r>
      <w:r>
        <w:rPr>
          <w:color w:val="46464F"/>
          <w:spacing w:val="21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1"/>
        </w:rPr>
        <w:t xml:space="preserve"> </w:t>
      </w:r>
      <w:r>
        <w:rPr>
          <w:color w:val="46464F"/>
        </w:rPr>
        <w:t>Méthodologie</w:t>
      </w:r>
      <w:r>
        <w:rPr>
          <w:color w:val="46464F"/>
          <w:spacing w:val="29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8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41"/>
        </w:rPr>
        <w:t xml:space="preserve"> </w:t>
      </w:r>
      <w:r>
        <w:rPr>
          <w:color w:val="46464F"/>
        </w:rPr>
        <w:t>-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5"/>
        </w:rPr>
        <w:t>DEC</w:t>
      </w:r>
    </w:p>
    <w:p w14:paraId="6872F944" w14:textId="77777777" w:rsidR="00960FB6" w:rsidRDefault="00960FB6">
      <w:pPr>
        <w:pStyle w:val="Corpsdetexte"/>
        <w:spacing w:before="18"/>
        <w:rPr>
          <w:b/>
        </w:rPr>
      </w:pPr>
    </w:p>
    <w:p w14:paraId="1DD1986C" w14:textId="737990DA" w:rsidR="00960FB6" w:rsidRDefault="008750E8">
      <w:pPr>
        <w:pStyle w:val="Corpsdetexte"/>
        <w:ind w:left="263"/>
      </w:pPr>
      <w:r>
        <w:rPr>
          <w:b/>
          <w:color w:val="46464F"/>
          <w:u w:val="single" w:color="46464F"/>
        </w:rPr>
        <w:t>Dates</w:t>
      </w:r>
      <w:r>
        <w:rPr>
          <w:b/>
          <w:color w:val="46464F"/>
          <w:spacing w:val="59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23"/>
        </w:rPr>
        <w:t xml:space="preserve"> </w:t>
      </w:r>
      <w:r w:rsidR="006B3159">
        <w:rPr>
          <w:color w:val="46464F"/>
        </w:rPr>
        <w:t>2</w:t>
      </w:r>
      <w:r w:rsidR="002C585E">
        <w:rPr>
          <w:color w:val="46464F"/>
        </w:rPr>
        <w:t>8</w:t>
      </w:r>
      <w:r>
        <w:rPr>
          <w:color w:val="46464F"/>
        </w:rPr>
        <w:t>-0</w:t>
      </w:r>
      <w:r w:rsidR="004E07EC">
        <w:rPr>
          <w:color w:val="46464F"/>
        </w:rPr>
        <w:t>9</w:t>
      </w:r>
      <w:r>
        <w:rPr>
          <w:color w:val="46464F"/>
        </w:rPr>
        <w:t>-</w:t>
      </w:r>
      <w:r w:rsidR="0039296D">
        <w:rPr>
          <w:color w:val="46464F"/>
        </w:rPr>
        <w:t>2026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(</w:t>
      </w:r>
      <w:r>
        <w:rPr>
          <w:color w:val="FF0000"/>
        </w:rPr>
        <w:t>sous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réserve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places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disponibles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2"/>
        </w:rPr>
        <w:t>l’inscription)</w:t>
      </w:r>
    </w:p>
    <w:p w14:paraId="0CD11E3C" w14:textId="77777777" w:rsidR="00960FB6" w:rsidRDefault="008750E8">
      <w:pPr>
        <w:spacing w:before="266"/>
        <w:ind w:left="263"/>
      </w:pPr>
      <w:r>
        <w:rPr>
          <w:b/>
          <w:color w:val="46464F"/>
          <w:spacing w:val="-2"/>
          <w:w w:val="110"/>
          <w:u w:val="single" w:color="46464F"/>
        </w:rPr>
        <w:t>Durée</w:t>
      </w:r>
      <w:r>
        <w:rPr>
          <w:b/>
          <w:color w:val="46464F"/>
          <w:spacing w:val="-9"/>
          <w:w w:val="130"/>
        </w:rPr>
        <w:t xml:space="preserve"> </w:t>
      </w:r>
      <w:r>
        <w:rPr>
          <w:color w:val="46464F"/>
          <w:spacing w:val="-2"/>
          <w:w w:val="130"/>
        </w:rPr>
        <w:t>:</w:t>
      </w:r>
      <w:r>
        <w:rPr>
          <w:color w:val="46464F"/>
          <w:spacing w:val="-40"/>
          <w:w w:val="130"/>
        </w:rPr>
        <w:t xml:space="preserve"> </w:t>
      </w:r>
      <w:r>
        <w:rPr>
          <w:color w:val="46464F"/>
          <w:spacing w:val="-2"/>
          <w:w w:val="110"/>
        </w:rPr>
        <w:t>4</w:t>
      </w:r>
      <w:r>
        <w:rPr>
          <w:color w:val="46464F"/>
          <w:spacing w:val="-3"/>
          <w:w w:val="110"/>
        </w:rPr>
        <w:t xml:space="preserve"> </w:t>
      </w:r>
      <w:r>
        <w:rPr>
          <w:color w:val="46464F"/>
          <w:spacing w:val="-2"/>
          <w:w w:val="110"/>
        </w:rPr>
        <w:t>heures</w:t>
      </w:r>
    </w:p>
    <w:p w14:paraId="4D81A3B6" w14:textId="77777777" w:rsidR="00960FB6" w:rsidRDefault="008750E8">
      <w:pPr>
        <w:pStyle w:val="Corpsdetexte"/>
        <w:spacing w:before="121"/>
        <w:ind w:left="256"/>
      </w:pPr>
      <w:r>
        <w:rPr>
          <w:b/>
          <w:color w:val="46464F"/>
          <w:u w:val="single" w:color="46464F"/>
        </w:rPr>
        <w:t>Objectif</w:t>
      </w:r>
      <w:r>
        <w:rPr>
          <w:b/>
          <w:color w:val="46464F"/>
          <w:spacing w:val="2"/>
        </w:rPr>
        <w:t xml:space="preserve"> </w:t>
      </w:r>
      <w:r>
        <w:rPr>
          <w:b/>
          <w:color w:val="46464F"/>
        </w:rPr>
        <w:t>:</w:t>
      </w:r>
      <w:r>
        <w:rPr>
          <w:b/>
          <w:color w:val="46464F"/>
          <w:spacing w:val="-15"/>
        </w:rPr>
        <w:t xml:space="preserve"> </w:t>
      </w:r>
      <w:r>
        <w:rPr>
          <w:color w:val="46464F"/>
        </w:rPr>
        <w:t>Réussir</w:t>
      </w:r>
      <w:r>
        <w:rPr>
          <w:color w:val="46464F"/>
          <w:spacing w:val="7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une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fois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le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29"/>
        </w:rPr>
        <w:t xml:space="preserve"> </w:t>
      </w:r>
      <w:r>
        <w:rPr>
          <w:color w:val="46464F"/>
          <w:spacing w:val="-2"/>
        </w:rPr>
        <w:t>rédigé</w:t>
      </w:r>
    </w:p>
    <w:p w14:paraId="017254A3" w14:textId="77777777" w:rsidR="00960FB6" w:rsidRDefault="00960FB6">
      <w:pPr>
        <w:pStyle w:val="Corpsdetexte"/>
        <w:spacing w:before="238"/>
        <w:rPr>
          <w:sz w:val="20"/>
        </w:rPr>
      </w:pPr>
    </w:p>
    <w:p w14:paraId="1A25AAB0" w14:textId="77777777" w:rsidR="00960FB6" w:rsidRDefault="00960FB6">
      <w:pPr>
        <w:pStyle w:val="Corpsdetexte"/>
        <w:rPr>
          <w:sz w:val="20"/>
        </w:rPr>
        <w:sectPr w:rsidR="00960FB6">
          <w:type w:val="continuous"/>
          <w:pgSz w:w="11910" w:h="16840"/>
          <w:pgMar w:top="340" w:right="1275" w:bottom="0" w:left="1275" w:header="720" w:footer="720" w:gutter="0"/>
          <w:cols w:space="720"/>
        </w:sectPr>
      </w:pPr>
    </w:p>
    <w:p w14:paraId="3211E1A1" w14:textId="77777777" w:rsidR="00960FB6" w:rsidRDefault="008750E8">
      <w:pPr>
        <w:pStyle w:val="Titre1"/>
        <w:spacing w:before="56"/>
        <w:ind w:left="256"/>
      </w:pPr>
      <w:r>
        <w:rPr>
          <w:color w:val="46464F"/>
          <w:u w:val="single" w:color="46464F"/>
        </w:rPr>
        <w:t>Contenu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10"/>
        </w:rPr>
        <w:t>:</w:t>
      </w:r>
    </w:p>
    <w:p w14:paraId="7309AB99" w14:textId="77777777" w:rsidR="00960FB6" w:rsidRDefault="008750E8">
      <w:pPr>
        <w:spacing w:before="82"/>
        <w:rPr>
          <w:b/>
        </w:rPr>
      </w:pPr>
      <w:r>
        <w:br w:type="column"/>
      </w:r>
    </w:p>
    <w:p w14:paraId="5509076D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1"/>
        <w:ind w:left="415" w:hanging="159"/>
      </w:pPr>
      <w:r>
        <w:rPr>
          <w:color w:val="46464F"/>
        </w:rPr>
        <w:t>Méthodologie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pratique,</w:t>
      </w:r>
    </w:p>
    <w:p w14:paraId="566EC5F9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4"/>
        <w:ind w:left="415" w:hanging="159"/>
      </w:pPr>
      <w:r>
        <w:rPr>
          <w:color w:val="46464F"/>
        </w:rPr>
        <w:t>Organisation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soutenance</w:t>
      </w:r>
    </w:p>
    <w:p w14:paraId="72ADD871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6"/>
        <w:ind w:left="415" w:hanging="159"/>
      </w:pPr>
      <w:r>
        <w:rPr>
          <w:color w:val="46464F"/>
        </w:rPr>
        <w:t>Recherche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forts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et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faibles</w:t>
      </w:r>
      <w:r>
        <w:rPr>
          <w:color w:val="46464F"/>
          <w:spacing w:val="-6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2"/>
        </w:rPr>
        <w:t>mémoire</w:t>
      </w:r>
    </w:p>
    <w:p w14:paraId="125551FA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Adéquation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aux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remarques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l’examinateur</w:t>
      </w:r>
    </w:p>
    <w:p w14:paraId="6E369F16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Mise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en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valeur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l’apport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2"/>
        </w:rPr>
        <w:t>personnel</w:t>
      </w:r>
    </w:p>
    <w:p w14:paraId="408202D5" w14:textId="77777777" w:rsidR="00960FB6" w:rsidRDefault="00960FB6">
      <w:pPr>
        <w:pStyle w:val="Paragraphedeliste"/>
        <w:sectPr w:rsidR="00960FB6">
          <w:type w:val="continuous"/>
          <w:pgSz w:w="11910" w:h="16840"/>
          <w:pgMar w:top="340" w:right="1275" w:bottom="0" w:left="1275" w:header="720" w:footer="720" w:gutter="0"/>
          <w:cols w:num="2" w:space="720" w:equalWidth="0">
            <w:col w:w="1184" w:space="120"/>
            <w:col w:w="8056"/>
          </w:cols>
        </w:sectPr>
      </w:pPr>
    </w:p>
    <w:p w14:paraId="56B37853" w14:textId="77777777" w:rsidR="00960FB6" w:rsidRDefault="00960FB6">
      <w:pPr>
        <w:pStyle w:val="Corpsdetexte"/>
        <w:spacing w:before="250"/>
      </w:pPr>
    </w:p>
    <w:p w14:paraId="3E1BE4EA" w14:textId="18EBBAEF" w:rsidR="00960FB6" w:rsidRDefault="008750E8">
      <w:pPr>
        <w:pStyle w:val="Corpsdetexte"/>
        <w:ind w:left="143"/>
      </w:pPr>
      <w:r>
        <w:rPr>
          <w:color w:val="46464F"/>
          <w:u w:val="single" w:color="46464F"/>
        </w:rPr>
        <w:t>Moyens</w:t>
      </w:r>
      <w:r>
        <w:rPr>
          <w:color w:val="46464F"/>
          <w:spacing w:val="2"/>
          <w:u w:val="single" w:color="46464F"/>
        </w:rPr>
        <w:t xml:space="preserve"> </w:t>
      </w:r>
      <w:r>
        <w:rPr>
          <w:color w:val="46464F"/>
          <w:u w:val="single" w:color="46464F"/>
        </w:rPr>
        <w:t>péd</w:t>
      </w:r>
      <w:r>
        <w:rPr>
          <w:color w:val="2C303A"/>
          <w:u w:val="single" w:color="2C303A"/>
        </w:rPr>
        <w:t>a</w:t>
      </w:r>
      <w:r>
        <w:rPr>
          <w:color w:val="46464F"/>
          <w:u w:val="single" w:color="46464F"/>
        </w:rPr>
        <w:t>go</w:t>
      </w:r>
      <w:r>
        <w:rPr>
          <w:color w:val="2C303A"/>
          <w:u w:val="single" w:color="2C303A"/>
        </w:rPr>
        <w:t>g</w:t>
      </w:r>
      <w:r>
        <w:rPr>
          <w:color w:val="46464F"/>
          <w:u w:val="single" w:color="46464F"/>
        </w:rPr>
        <w:t>iques</w:t>
      </w:r>
      <w:r w:rsidR="0039296D">
        <w:rPr>
          <w:color w:val="46464F"/>
          <w:spacing w:val="-9"/>
        </w:rPr>
        <w:t xml:space="preserve"> </w:t>
      </w:r>
      <w:r w:rsidR="0039296D">
        <w:rPr>
          <w:color w:val="46464F"/>
        </w:rPr>
        <w:t>: Enseignements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4"/>
        </w:rPr>
        <w:t>oraux</w:t>
      </w:r>
    </w:p>
    <w:p w14:paraId="4F29B9E7" w14:textId="77777777" w:rsidR="00960FB6" w:rsidRDefault="00960FB6">
      <w:pPr>
        <w:pStyle w:val="Corpsdetexte"/>
      </w:pPr>
    </w:p>
    <w:p w14:paraId="0ECDA50B" w14:textId="77777777" w:rsidR="00960FB6" w:rsidRDefault="00960FB6">
      <w:pPr>
        <w:pStyle w:val="Corpsdetexte"/>
        <w:spacing w:before="34"/>
      </w:pPr>
    </w:p>
    <w:p w14:paraId="02414D79" w14:textId="77777777" w:rsidR="00960FB6" w:rsidRDefault="008750E8">
      <w:pPr>
        <w:pStyle w:val="Corpsdetexte"/>
        <w:spacing w:before="1"/>
        <w:ind w:left="1559" w:right="314" w:hanging="1416"/>
      </w:pPr>
      <w:r>
        <w:rPr>
          <w:color w:val="46464F"/>
          <w:spacing w:val="-2"/>
          <w:u w:val="single" w:color="46464F"/>
        </w:rPr>
        <w:t>Encadrem</w:t>
      </w:r>
      <w:r>
        <w:rPr>
          <w:color w:val="2C303A"/>
          <w:spacing w:val="-2"/>
          <w:u w:val="single" w:color="2C303A"/>
        </w:rPr>
        <w:t>e</w:t>
      </w:r>
      <w:r>
        <w:rPr>
          <w:color w:val="46464F"/>
          <w:spacing w:val="-2"/>
          <w:u w:val="single" w:color="46464F"/>
        </w:rPr>
        <w:t>nt</w:t>
      </w:r>
      <w:r>
        <w:rPr>
          <w:color w:val="46464F"/>
          <w:spacing w:val="6"/>
        </w:rPr>
        <w:t xml:space="preserve"> </w:t>
      </w:r>
      <w:r>
        <w:rPr>
          <w:b/>
          <w:color w:val="46464F"/>
          <w:spacing w:val="-2"/>
        </w:rPr>
        <w:t>:</w:t>
      </w:r>
      <w:r>
        <w:rPr>
          <w:b/>
          <w:color w:val="46464F"/>
          <w:spacing w:val="5"/>
        </w:rPr>
        <w:t xml:space="preserve"> </w:t>
      </w:r>
      <w:r>
        <w:rPr>
          <w:color w:val="46464F"/>
          <w:spacing w:val="-2"/>
        </w:rPr>
        <w:t>Enseignants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agrégés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certifiés,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experts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comptables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diplômés,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>membres</w:t>
      </w:r>
      <w:r>
        <w:rPr>
          <w:color w:val="46464F"/>
          <w:spacing w:val="-7"/>
        </w:rPr>
        <w:t xml:space="preserve"> </w:t>
      </w:r>
      <w:r>
        <w:rPr>
          <w:color w:val="46464F"/>
          <w:spacing w:val="-2"/>
        </w:rPr>
        <w:t>du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 xml:space="preserve">jury </w:t>
      </w:r>
      <w:r>
        <w:rPr>
          <w:color w:val="46464F"/>
        </w:rPr>
        <w:t>des examens.</w:t>
      </w:r>
    </w:p>
    <w:p w14:paraId="1E45D075" w14:textId="77777777" w:rsidR="00960FB6" w:rsidRDefault="008750E8">
      <w:pPr>
        <w:pStyle w:val="Corpsdetexte"/>
        <w:ind w:left="1559"/>
      </w:pPr>
      <w:r>
        <w:rPr>
          <w:color w:val="46464F"/>
          <w:spacing w:val="-4"/>
        </w:rPr>
        <w:t>Une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feuille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présence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sera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4"/>
        </w:rPr>
        <w:t>signée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par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l’intégralité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4"/>
        </w:rPr>
        <w:t>groupe</w:t>
      </w:r>
    </w:p>
    <w:p w14:paraId="775AE681" w14:textId="77777777" w:rsidR="00960FB6" w:rsidRDefault="00960FB6">
      <w:pPr>
        <w:pStyle w:val="Corpsdetexte"/>
      </w:pPr>
    </w:p>
    <w:p w14:paraId="7549D713" w14:textId="77777777" w:rsidR="00960FB6" w:rsidRDefault="00960FB6">
      <w:pPr>
        <w:pStyle w:val="Corpsdetexte"/>
        <w:spacing w:before="137"/>
      </w:pPr>
    </w:p>
    <w:p w14:paraId="2CCCE99E" w14:textId="77777777" w:rsidR="00960FB6" w:rsidRDefault="008750E8">
      <w:pPr>
        <w:tabs>
          <w:tab w:val="left" w:pos="2978"/>
        </w:tabs>
        <w:spacing w:before="1"/>
        <w:ind w:left="143"/>
        <w:rPr>
          <w:i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Déroulement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Stage</w:t>
      </w:r>
      <w:r>
        <w:rPr>
          <w:spacing w:val="-3"/>
        </w:rPr>
        <w:t xml:space="preserve"> </w:t>
      </w:r>
      <w:r>
        <w:rPr>
          <w:i/>
          <w:spacing w:val="-10"/>
        </w:rPr>
        <w:t>:</w:t>
      </w:r>
      <w:r>
        <w:rPr>
          <w:i/>
        </w:rPr>
        <w:tab/>
        <w:t xml:space="preserve">½ </w:t>
      </w:r>
      <w:r>
        <w:rPr>
          <w:i/>
          <w:spacing w:val="-2"/>
        </w:rPr>
        <w:t>Journée</w:t>
      </w:r>
    </w:p>
    <w:p w14:paraId="4C2B13A9" w14:textId="77777777" w:rsidR="00960FB6" w:rsidRDefault="008750E8">
      <w:pPr>
        <w:spacing w:before="45"/>
        <w:ind w:left="2978"/>
        <w:rPr>
          <w:i/>
        </w:rPr>
      </w:pPr>
      <w:r>
        <w:rPr>
          <w:i/>
        </w:rPr>
        <w:t>Horaire</w:t>
      </w:r>
      <w:r>
        <w:rPr>
          <w:i/>
          <w:spacing w:val="-3"/>
        </w:rPr>
        <w:t xml:space="preserve"> </w:t>
      </w:r>
      <w:r>
        <w:rPr>
          <w:i/>
        </w:rPr>
        <w:t>14</w:t>
      </w:r>
      <w:r>
        <w:rPr>
          <w:i/>
          <w:spacing w:val="-2"/>
        </w:rPr>
        <w:t xml:space="preserve"> </w:t>
      </w:r>
      <w:r>
        <w:rPr>
          <w:i/>
        </w:rPr>
        <w:t>h –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 xml:space="preserve">h </w:t>
      </w:r>
      <w:r>
        <w:rPr>
          <w:i/>
          <w:spacing w:val="-5"/>
        </w:rPr>
        <w:t>00</w:t>
      </w:r>
    </w:p>
    <w:p w14:paraId="2B9E1C41" w14:textId="688BD7E2" w:rsidR="00960FB6" w:rsidRDefault="002C585E">
      <w:pPr>
        <w:spacing w:before="46"/>
        <w:ind w:left="2978"/>
        <w:rPr>
          <w:i/>
        </w:rPr>
      </w:pPr>
      <w:r>
        <w:rPr>
          <w:i/>
        </w:rPr>
        <w:t>Format VISIO</w:t>
      </w:r>
    </w:p>
    <w:p w14:paraId="6BAEA5A1" w14:textId="77777777" w:rsidR="00960FB6" w:rsidRDefault="008750E8">
      <w:pPr>
        <w:spacing w:before="46"/>
        <w:ind w:left="2978"/>
        <w:rPr>
          <w:b/>
          <w:i/>
        </w:rPr>
      </w:pPr>
      <w:r>
        <w:rPr>
          <w:b/>
          <w:i/>
          <w:color w:val="FF0000"/>
        </w:rPr>
        <w:t>Nombre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de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stagiaire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4</w:t>
      </w:r>
      <w:r>
        <w:rPr>
          <w:b/>
          <w:i/>
          <w:color w:val="FF0000"/>
          <w:spacing w:val="-2"/>
        </w:rPr>
        <w:t xml:space="preserve"> stagiaires</w:t>
      </w:r>
    </w:p>
    <w:p w14:paraId="2614FE49" w14:textId="77777777" w:rsidR="00960FB6" w:rsidRDefault="00960FB6">
      <w:pPr>
        <w:pStyle w:val="Corpsdetexte"/>
        <w:rPr>
          <w:b/>
          <w:i/>
        </w:rPr>
      </w:pPr>
    </w:p>
    <w:p w14:paraId="0E6C0679" w14:textId="77777777" w:rsidR="00960FB6" w:rsidRDefault="00960FB6">
      <w:pPr>
        <w:pStyle w:val="Corpsdetexte"/>
        <w:spacing w:before="92"/>
        <w:rPr>
          <w:b/>
          <w:i/>
        </w:rPr>
      </w:pPr>
    </w:p>
    <w:p w14:paraId="6140FC2A" w14:textId="3CE0E8FC" w:rsidR="00960FB6" w:rsidRDefault="008750E8">
      <w:pPr>
        <w:ind w:left="278"/>
      </w:pPr>
      <w:r>
        <w:rPr>
          <w:b/>
          <w:color w:val="FF0000"/>
          <w:u w:val="single" w:color="FF0000"/>
        </w:rPr>
        <w:t>Tarifs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43"/>
        </w:rPr>
        <w:t xml:space="preserve"> </w:t>
      </w:r>
      <w:r>
        <w:rPr>
          <w:color w:val="FF0000"/>
        </w:rPr>
        <w:t>2</w:t>
      </w:r>
      <w:r w:rsidR="0039296D">
        <w:rPr>
          <w:color w:val="FF0000"/>
        </w:rPr>
        <w:t>38</w:t>
      </w:r>
      <w:r>
        <w:rPr>
          <w:color w:val="FF0000"/>
        </w:rPr>
        <w:t>,00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TVA</w:t>
      </w:r>
    </w:p>
    <w:p w14:paraId="1516B78B" w14:textId="77777777" w:rsidR="00960FB6" w:rsidRDefault="008750E8">
      <w:pPr>
        <w:tabs>
          <w:tab w:val="left" w:pos="7478"/>
        </w:tabs>
        <w:spacing w:before="232"/>
        <w:ind w:left="5247"/>
        <w:rPr>
          <w:rFonts w:ascii="Arial" w:hAnsi="Arial"/>
          <w:sz w:val="20"/>
        </w:rPr>
      </w:pPr>
      <w:r>
        <w:rPr>
          <w:rFonts w:ascii="Arial" w:hAnsi="Arial"/>
          <w:color w:val="504F55"/>
          <w:sz w:val="20"/>
        </w:rPr>
        <w:t>Fait</w:t>
      </w:r>
      <w:r>
        <w:rPr>
          <w:rFonts w:ascii="Arial" w:hAnsi="Arial"/>
          <w:color w:val="504F55"/>
          <w:spacing w:val="-6"/>
          <w:sz w:val="20"/>
        </w:rPr>
        <w:t xml:space="preserve"> </w:t>
      </w:r>
      <w:r>
        <w:rPr>
          <w:rFonts w:ascii="Times New Roman" w:hAnsi="Times New Roman"/>
          <w:color w:val="504F55"/>
          <w:sz w:val="20"/>
        </w:rPr>
        <w:t>à</w:t>
      </w:r>
      <w:r>
        <w:rPr>
          <w:rFonts w:ascii="Times New Roman" w:hAnsi="Times New Roman"/>
          <w:color w:val="504F55"/>
          <w:spacing w:val="-6"/>
          <w:sz w:val="20"/>
        </w:rPr>
        <w:t xml:space="preserve"> </w:t>
      </w:r>
      <w:r>
        <w:rPr>
          <w:rFonts w:ascii="Arial" w:hAnsi="Arial"/>
          <w:color w:val="504F55"/>
          <w:sz w:val="20"/>
        </w:rPr>
        <w:t xml:space="preserve">Paris, le </w:t>
      </w:r>
      <w:r>
        <w:rPr>
          <w:rFonts w:ascii="Arial" w:hAnsi="Arial"/>
          <w:color w:val="504F55"/>
          <w:sz w:val="20"/>
          <w:u w:val="single" w:color="4F4E54"/>
        </w:rPr>
        <w:tab/>
      </w:r>
    </w:p>
    <w:p w14:paraId="238C12A2" w14:textId="77777777" w:rsidR="00960FB6" w:rsidRDefault="008750E8">
      <w:pPr>
        <w:pStyle w:val="Corpsdetexte"/>
        <w:ind w:left="524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4CED906" wp14:editId="6E68AD4B">
            <wp:extent cx="1214810" cy="7795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10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A119" w14:textId="77777777" w:rsidR="00960FB6" w:rsidRDefault="00960FB6">
      <w:pPr>
        <w:pStyle w:val="Corpsdetexte"/>
        <w:rPr>
          <w:rFonts w:ascii="Arial"/>
          <w:sz w:val="20"/>
        </w:rPr>
      </w:pPr>
    </w:p>
    <w:p w14:paraId="39382A87" w14:textId="77777777" w:rsidR="00960FB6" w:rsidRDefault="00960FB6">
      <w:pPr>
        <w:pStyle w:val="Corpsdetexte"/>
        <w:rPr>
          <w:rFonts w:ascii="Arial"/>
          <w:sz w:val="20"/>
        </w:rPr>
      </w:pPr>
    </w:p>
    <w:p w14:paraId="3AC44CD8" w14:textId="77777777" w:rsidR="00960FB6" w:rsidRDefault="00960FB6">
      <w:pPr>
        <w:pStyle w:val="Corpsdetexte"/>
        <w:rPr>
          <w:rFonts w:ascii="Arial"/>
          <w:sz w:val="20"/>
        </w:rPr>
      </w:pPr>
    </w:p>
    <w:p w14:paraId="17C4BF1B" w14:textId="77777777" w:rsidR="00960FB6" w:rsidRDefault="00960FB6">
      <w:pPr>
        <w:pStyle w:val="Corpsdetexte"/>
        <w:rPr>
          <w:rFonts w:ascii="Arial"/>
          <w:sz w:val="20"/>
        </w:rPr>
      </w:pPr>
    </w:p>
    <w:p w14:paraId="71E430F8" w14:textId="77777777" w:rsidR="00960FB6" w:rsidRDefault="00960FB6">
      <w:pPr>
        <w:pStyle w:val="Corpsdetexte"/>
        <w:rPr>
          <w:rFonts w:ascii="Arial"/>
          <w:sz w:val="20"/>
        </w:rPr>
      </w:pPr>
    </w:p>
    <w:p w14:paraId="5A3782D8" w14:textId="77777777" w:rsidR="00960FB6" w:rsidRDefault="00960FB6">
      <w:pPr>
        <w:pStyle w:val="Corpsdetexte"/>
        <w:rPr>
          <w:rFonts w:ascii="Arial"/>
          <w:sz w:val="20"/>
        </w:rPr>
      </w:pPr>
    </w:p>
    <w:p w14:paraId="1EA36FEA" w14:textId="77777777" w:rsidR="00960FB6" w:rsidRDefault="008750E8">
      <w:pPr>
        <w:pStyle w:val="Corpsdetexte"/>
        <w:spacing w:before="2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40CD0896" wp14:editId="14CF4387">
            <wp:simplePos x="0" y="0"/>
            <wp:positionH relativeFrom="page">
              <wp:posOffset>915103</wp:posOffset>
            </wp:positionH>
            <wp:positionV relativeFrom="paragraph">
              <wp:posOffset>298536</wp:posOffset>
            </wp:positionV>
            <wp:extent cx="5645449" cy="3691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9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FB6">
      <w:type w:val="continuous"/>
      <w:pgSz w:w="11910" w:h="16840"/>
      <w:pgMar w:top="34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A4"/>
    <w:multiLevelType w:val="hybridMultilevel"/>
    <w:tmpl w:val="E200CD7E"/>
    <w:lvl w:ilvl="0" w:tplc="E24C0E62">
      <w:numFmt w:val="bullet"/>
      <w:lvlText w:val="•"/>
      <w:lvlJc w:val="left"/>
      <w:pPr>
        <w:ind w:left="417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46464F"/>
        <w:spacing w:val="0"/>
        <w:w w:val="100"/>
        <w:sz w:val="22"/>
        <w:szCs w:val="22"/>
        <w:lang w:val="fr-FR" w:eastAsia="en-US" w:bidi="ar-SA"/>
      </w:rPr>
    </w:lvl>
    <w:lvl w:ilvl="1" w:tplc="353C9E84">
      <w:numFmt w:val="bullet"/>
      <w:lvlText w:val="•"/>
      <w:lvlJc w:val="left"/>
      <w:pPr>
        <w:ind w:left="1183" w:hanging="161"/>
      </w:pPr>
      <w:rPr>
        <w:rFonts w:hint="default"/>
        <w:lang w:val="fr-FR" w:eastAsia="en-US" w:bidi="ar-SA"/>
      </w:rPr>
    </w:lvl>
    <w:lvl w:ilvl="2" w:tplc="D310AB84">
      <w:numFmt w:val="bullet"/>
      <w:lvlText w:val="•"/>
      <w:lvlJc w:val="left"/>
      <w:pPr>
        <w:ind w:left="1946" w:hanging="161"/>
      </w:pPr>
      <w:rPr>
        <w:rFonts w:hint="default"/>
        <w:lang w:val="fr-FR" w:eastAsia="en-US" w:bidi="ar-SA"/>
      </w:rPr>
    </w:lvl>
    <w:lvl w:ilvl="3" w:tplc="8406758E">
      <w:numFmt w:val="bullet"/>
      <w:lvlText w:val="•"/>
      <w:lvlJc w:val="left"/>
      <w:pPr>
        <w:ind w:left="2709" w:hanging="161"/>
      </w:pPr>
      <w:rPr>
        <w:rFonts w:hint="default"/>
        <w:lang w:val="fr-FR" w:eastAsia="en-US" w:bidi="ar-SA"/>
      </w:rPr>
    </w:lvl>
    <w:lvl w:ilvl="4" w:tplc="5C00CD2A">
      <w:numFmt w:val="bullet"/>
      <w:lvlText w:val="•"/>
      <w:lvlJc w:val="left"/>
      <w:pPr>
        <w:ind w:left="3473" w:hanging="161"/>
      </w:pPr>
      <w:rPr>
        <w:rFonts w:hint="default"/>
        <w:lang w:val="fr-FR" w:eastAsia="en-US" w:bidi="ar-SA"/>
      </w:rPr>
    </w:lvl>
    <w:lvl w:ilvl="5" w:tplc="75909A70">
      <w:numFmt w:val="bullet"/>
      <w:lvlText w:val="•"/>
      <w:lvlJc w:val="left"/>
      <w:pPr>
        <w:ind w:left="4236" w:hanging="161"/>
      </w:pPr>
      <w:rPr>
        <w:rFonts w:hint="default"/>
        <w:lang w:val="fr-FR" w:eastAsia="en-US" w:bidi="ar-SA"/>
      </w:rPr>
    </w:lvl>
    <w:lvl w:ilvl="6" w:tplc="34FE3E64">
      <w:numFmt w:val="bullet"/>
      <w:lvlText w:val="•"/>
      <w:lvlJc w:val="left"/>
      <w:pPr>
        <w:ind w:left="4999" w:hanging="161"/>
      </w:pPr>
      <w:rPr>
        <w:rFonts w:hint="default"/>
        <w:lang w:val="fr-FR" w:eastAsia="en-US" w:bidi="ar-SA"/>
      </w:rPr>
    </w:lvl>
    <w:lvl w:ilvl="7" w:tplc="031C96E4">
      <w:numFmt w:val="bullet"/>
      <w:lvlText w:val="•"/>
      <w:lvlJc w:val="left"/>
      <w:pPr>
        <w:ind w:left="5763" w:hanging="161"/>
      </w:pPr>
      <w:rPr>
        <w:rFonts w:hint="default"/>
        <w:lang w:val="fr-FR" w:eastAsia="en-US" w:bidi="ar-SA"/>
      </w:rPr>
    </w:lvl>
    <w:lvl w:ilvl="8" w:tplc="1BB67FE4">
      <w:numFmt w:val="bullet"/>
      <w:lvlText w:val="•"/>
      <w:lvlJc w:val="left"/>
      <w:pPr>
        <w:ind w:left="6526" w:hanging="161"/>
      </w:pPr>
      <w:rPr>
        <w:rFonts w:hint="default"/>
        <w:lang w:val="fr-FR" w:eastAsia="en-US" w:bidi="ar-SA"/>
      </w:rPr>
    </w:lvl>
  </w:abstractNum>
  <w:num w:numId="1" w16cid:durableId="2062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6"/>
    <w:rsid w:val="002C585E"/>
    <w:rsid w:val="0039296D"/>
    <w:rsid w:val="004E07EC"/>
    <w:rsid w:val="006B3159"/>
    <w:rsid w:val="007355D6"/>
    <w:rsid w:val="008750E8"/>
    <w:rsid w:val="00960FB6"/>
    <w:rsid w:val="00994FA2"/>
    <w:rsid w:val="00C564B6"/>
    <w:rsid w:val="00C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D20"/>
  <w15:docId w15:val="{44D58AE7-3E69-4CF0-9E94-E01F836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right="44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7"/>
      <w:ind w:left="415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Claire LEBLEU</cp:lastModifiedBy>
  <cp:revision>3</cp:revision>
  <dcterms:created xsi:type="dcterms:W3CDTF">2025-11-05T09:39:00Z</dcterms:created>
  <dcterms:modified xsi:type="dcterms:W3CDTF">2025-11-05T09:40:00Z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pour Microsoft 365</vt:lpwstr>
  </property>
</Properties>
</file>